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5F780D" w14:textId="326D7225" w:rsidR="00E41E0E" w:rsidRPr="00E41E0E" w:rsidRDefault="00D67140" w:rsidP="00E41E0E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bookmarkStart w:id="0" w:name="_GoBack"/>
      <w:bookmarkEnd w:id="0"/>
      <w:r w:rsidRPr="00E41E0E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التكميلية</w:t>
      </w:r>
      <w:r w:rsidR="00AB36F0" w:rsidRPr="00E41E0E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 xml:space="preserve"> المهنية       </w:t>
      </w:r>
    </w:p>
    <w:p w14:paraId="62ACC926" w14:textId="15F41501" w:rsidR="00D67140" w:rsidRPr="00E41E0E" w:rsidRDefault="00427D80" w:rsidP="00E41E0E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41E0E"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  <w:t>أخصائي في التجميل</w:t>
      </w:r>
    </w:p>
    <w:p w14:paraId="19ADAADF" w14:textId="41F0BE3B" w:rsidR="00D67140" w:rsidRDefault="00E41E0E" w:rsidP="00E41E0E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Certificat</w:t>
      </w:r>
      <w:r w:rsidR="00D67140"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technique </w:t>
      </w: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complémentaire</w:t>
      </w:r>
      <w:r w:rsidR="00C570A2"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 </w:t>
      </w: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branche: esthétique</w:t>
      </w:r>
    </w:p>
    <w:p w14:paraId="4012A43F" w14:textId="77777777" w:rsidR="00E41E0E" w:rsidRPr="00E41E0E" w:rsidRDefault="00E41E0E" w:rsidP="00E41E0E">
      <w:pPr>
        <w:spacing w:after="0" w:line="240" w:lineRule="auto"/>
        <w:jc w:val="both"/>
        <w:rPr>
          <w:rFonts w:asciiTheme="majorBidi" w:hAnsiTheme="majorBidi" w:cstheme="majorBidi"/>
          <w:b/>
          <w:bCs/>
          <w:sz w:val="6"/>
          <w:szCs w:val="6"/>
          <w:u w:val="single"/>
          <w:lang w:val="fr-FR"/>
        </w:rPr>
      </w:pPr>
    </w:p>
    <w:p w14:paraId="3680EE5A" w14:textId="77777777" w:rsidR="00ED7C1E" w:rsidRDefault="00BA3C01" w:rsidP="00E41E0E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lang w:val="fr-FR"/>
        </w:rPr>
        <w:t>Matière</w:t>
      </w:r>
      <w:r w:rsidR="00D67140" w:rsidRPr="00E41E0E">
        <w:rPr>
          <w:rFonts w:asciiTheme="majorBidi" w:hAnsiTheme="majorBidi" w:cstheme="majorBidi"/>
          <w:b/>
          <w:bCs/>
          <w:sz w:val="24"/>
          <w:szCs w:val="24"/>
          <w:lang w:val="fr-FR"/>
        </w:rPr>
        <w:t>: technologie des appareils</w:t>
      </w:r>
      <w:r w:rsidR="00C570A2" w:rsidRPr="00E41E0E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D67140" w:rsidRPr="00E41E0E">
        <w:rPr>
          <w:rFonts w:asciiTheme="majorBidi" w:hAnsiTheme="majorBidi" w:cstheme="majorBidi"/>
          <w:b/>
          <w:bCs/>
          <w:sz w:val="24"/>
          <w:szCs w:val="24"/>
          <w:lang w:val="fr-FR"/>
        </w:rPr>
        <w:t>Durée: 120h</w:t>
      </w:r>
    </w:p>
    <w:p w14:paraId="631C2C50" w14:textId="77777777" w:rsidR="00E41E0E" w:rsidRPr="00E41E0E" w:rsidRDefault="00E41E0E" w:rsidP="00E41E0E">
      <w:pPr>
        <w:spacing w:after="0" w:line="240" w:lineRule="auto"/>
        <w:jc w:val="both"/>
        <w:rPr>
          <w:rFonts w:asciiTheme="majorBidi" w:hAnsiTheme="majorBidi" w:cstheme="majorBidi"/>
          <w:b/>
          <w:bCs/>
          <w:sz w:val="6"/>
          <w:szCs w:val="6"/>
          <w:lang w:val="fr-FR"/>
        </w:rPr>
      </w:pPr>
    </w:p>
    <w:p w14:paraId="0B44B529" w14:textId="706134E4" w:rsidR="00654EEB" w:rsidRPr="00E41E0E" w:rsidRDefault="00654EEB" w:rsidP="00E41E0E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lang w:val="fr-FR"/>
        </w:rPr>
        <w:t>Objectif:</w:t>
      </w:r>
      <w:r w:rsidR="00C570A2" w:rsidRPr="00E41E0E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ce</w:t>
      </w:r>
      <w:r w:rsidR="00C570A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programme  a </w:t>
      </w:r>
      <w:r w:rsidR="00C570A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été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conçu pour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élargir</w:t>
      </w:r>
      <w:r w:rsidR="00C570A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l’information des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élevés</w:t>
      </w:r>
      <w:r w:rsidR="00C570A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sur les machines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utilisées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, comment se fonctionnent</w:t>
      </w:r>
      <w:r w:rsidR="00C570A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qu’elle</w:t>
      </w:r>
      <w:r w:rsidR="00C570A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est son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but,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ses</w:t>
      </w:r>
      <w:r w:rsidR="00C570A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avantage et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désavantage</w:t>
      </w:r>
      <w:r w:rsidR="00C570A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sur la peau.</w:t>
      </w:r>
    </w:p>
    <w:p w14:paraId="4ADCF3CB" w14:textId="77777777" w:rsidR="00E41E0E" w:rsidRPr="00E41E0E" w:rsidRDefault="00E41E0E" w:rsidP="00E41E0E">
      <w:pPr>
        <w:spacing w:after="0" w:line="240" w:lineRule="auto"/>
        <w:rPr>
          <w:rFonts w:asciiTheme="majorBidi" w:hAnsiTheme="majorBidi" w:cstheme="majorBidi"/>
          <w:b/>
          <w:bCs/>
          <w:sz w:val="6"/>
          <w:szCs w:val="6"/>
          <w:u w:val="single"/>
          <w:lang w:val="fr-FR"/>
        </w:rPr>
      </w:pPr>
    </w:p>
    <w:p w14:paraId="65E69DCA" w14:textId="77777777" w:rsidR="00856048" w:rsidRPr="00E41E0E" w:rsidRDefault="00856048" w:rsidP="00E41E0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Chap-1-</w:t>
      </w:r>
    </w:p>
    <w:p w14:paraId="5B403B8D" w14:textId="77777777" w:rsidR="00AD7F16" w:rsidRPr="00E41E0E" w:rsidRDefault="00AD7F16" w:rsidP="00E41E0E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Appareils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destinés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 à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l’examen de la peau</w:t>
      </w:r>
    </w:p>
    <w:p w14:paraId="4A398303" w14:textId="77777777" w:rsidR="00AD7F16" w:rsidRPr="00E41E0E" w:rsidRDefault="00CC4C9F" w:rsidP="00E41E0E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Loupe</w:t>
      </w:r>
    </w:p>
    <w:p w14:paraId="1B63EE6C" w14:textId="6DB2F729" w:rsidR="00CC4C9F" w:rsidRPr="00E41E0E" w:rsidRDefault="00E41E0E" w:rsidP="00E41E0E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</w:t>
      </w:r>
      <w:r w:rsidR="00CC4C9F" w:rsidRPr="00E41E0E">
        <w:rPr>
          <w:rFonts w:asciiTheme="majorBidi" w:hAnsiTheme="majorBidi" w:cstheme="majorBidi"/>
          <w:sz w:val="24"/>
          <w:szCs w:val="24"/>
          <w:lang w:val="fr-FR"/>
        </w:rPr>
        <w:t>-a mode d’emploi</w:t>
      </w:r>
    </w:p>
    <w:p w14:paraId="63BE6106" w14:textId="53031505" w:rsidR="00CC4C9F" w:rsidRPr="00E41E0E" w:rsidRDefault="00E41E0E" w:rsidP="00E41E0E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</w:t>
      </w:r>
      <w:r w:rsidR="00CC4C9F" w:rsidRPr="00E41E0E">
        <w:rPr>
          <w:rFonts w:asciiTheme="majorBidi" w:hAnsiTheme="majorBidi" w:cstheme="majorBidi"/>
          <w:sz w:val="24"/>
          <w:szCs w:val="24"/>
          <w:lang w:val="fr-FR"/>
        </w:rPr>
        <w:t>-a application en esthétique</w:t>
      </w:r>
    </w:p>
    <w:p w14:paraId="199D2170" w14:textId="77777777" w:rsidR="00CC4C9F" w:rsidRPr="00E41E0E" w:rsidRDefault="00CC4C9F" w:rsidP="00E41E0E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Lampe De Wood ou</w:t>
      </w:r>
      <w:r w:rsidR="00666A2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lumière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 noire</w:t>
      </w:r>
    </w:p>
    <w:p w14:paraId="3C187BA3" w14:textId="77777777" w:rsidR="00CC4C9F" w:rsidRPr="00E41E0E" w:rsidRDefault="00CC4C9F" w:rsidP="00E41E0E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1-b moyens de production</w:t>
      </w:r>
    </w:p>
    <w:p w14:paraId="124BEDAA" w14:textId="77777777" w:rsidR="00CC4C9F" w:rsidRPr="00E41E0E" w:rsidRDefault="00CC4C9F" w:rsidP="00E41E0E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2-b application en esthétique</w:t>
      </w:r>
    </w:p>
    <w:p w14:paraId="05E9573F" w14:textId="0D91F13C" w:rsidR="00CC4C9F" w:rsidRPr="00E41E0E" w:rsidRDefault="00CC4C9F" w:rsidP="00E41E0E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Les appareils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destinent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aux soins</w:t>
      </w:r>
    </w:p>
    <w:p w14:paraId="63C4C01C" w14:textId="7E0B94C9" w:rsidR="00CC4C9F" w:rsidRPr="00E41E0E" w:rsidRDefault="00CC4C9F" w:rsidP="00E41E0E">
      <w:pPr>
        <w:pStyle w:val="ListParagraph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Pulvérisateur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à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vapeur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chaponnière</w:t>
      </w:r>
    </w:p>
    <w:p w14:paraId="0E0AE32B" w14:textId="77777777" w:rsidR="00CC4C9F" w:rsidRPr="00E41E0E" w:rsidRDefault="00CC4C9F" w:rsidP="00E41E0E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1-a fonction</w:t>
      </w:r>
    </w:p>
    <w:p w14:paraId="52B998CD" w14:textId="15C9CD66" w:rsidR="00CC4C9F" w:rsidRPr="00E41E0E" w:rsidRDefault="00E41E0E" w:rsidP="00E41E0E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</w:t>
      </w:r>
      <w:r w:rsidR="00CC4C9F" w:rsidRPr="00E41E0E">
        <w:rPr>
          <w:rFonts w:asciiTheme="majorBidi" w:hAnsiTheme="majorBidi" w:cstheme="majorBidi"/>
          <w:sz w:val="24"/>
          <w:szCs w:val="24"/>
          <w:lang w:val="fr-FR"/>
        </w:rPr>
        <w:t>-a principe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856048" w:rsidRPr="00E41E0E">
        <w:rPr>
          <w:rFonts w:asciiTheme="majorBidi" w:hAnsiTheme="majorBidi" w:cstheme="majorBidi"/>
          <w:sz w:val="24"/>
          <w:szCs w:val="24"/>
          <w:lang w:val="fr-FR"/>
        </w:rPr>
        <w:t>de fonctionnement</w:t>
      </w:r>
    </w:p>
    <w:p w14:paraId="3527C272" w14:textId="2A4D283D" w:rsidR="00856048" w:rsidRPr="00E41E0E" w:rsidRDefault="00E41E0E" w:rsidP="00E41E0E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856048" w:rsidRPr="00E41E0E">
        <w:rPr>
          <w:rFonts w:asciiTheme="majorBidi" w:hAnsiTheme="majorBidi" w:cstheme="majorBidi"/>
          <w:sz w:val="24"/>
          <w:szCs w:val="24"/>
          <w:lang w:val="fr-FR"/>
        </w:rPr>
        <w:t>-a mode d’emploi</w:t>
      </w:r>
    </w:p>
    <w:p w14:paraId="515B5E50" w14:textId="3867DBDE" w:rsidR="00856048" w:rsidRPr="00E41E0E" w:rsidRDefault="00E41E0E" w:rsidP="00E41E0E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4</w:t>
      </w:r>
      <w:r w:rsidR="00856048" w:rsidRPr="00E41E0E">
        <w:rPr>
          <w:rFonts w:asciiTheme="majorBidi" w:hAnsiTheme="majorBidi" w:cstheme="majorBidi"/>
          <w:sz w:val="24"/>
          <w:szCs w:val="24"/>
          <w:lang w:val="fr-FR"/>
        </w:rPr>
        <w:t xml:space="preserve">-a application en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393E072B" w14:textId="2B248D66" w:rsidR="00856048" w:rsidRPr="00E41E0E" w:rsidRDefault="00E41E0E" w:rsidP="00E41E0E">
      <w:pPr>
        <w:pStyle w:val="ListParagraph"/>
        <w:spacing w:after="0" w:line="240" w:lineRule="auto"/>
        <w:ind w:left="108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5</w:t>
      </w:r>
      <w:r w:rsidR="00856048" w:rsidRPr="00E41E0E">
        <w:rPr>
          <w:rFonts w:asciiTheme="majorBidi" w:hAnsiTheme="majorBidi" w:cstheme="majorBidi"/>
          <w:sz w:val="24"/>
          <w:szCs w:val="24"/>
          <w:lang w:val="fr-FR"/>
        </w:rPr>
        <w:t xml:space="preserve">-aentretien de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l'appareil</w:t>
      </w:r>
    </w:p>
    <w:p w14:paraId="1BA5C9E0" w14:textId="10DE9134" w:rsidR="00856048" w:rsidRPr="00E41E0E" w:rsidRDefault="00856048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Chap-2-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appareilsà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vaporisation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 avec adduction d’ozone</w:t>
      </w:r>
    </w:p>
    <w:p w14:paraId="423E5444" w14:textId="77777777" w:rsidR="00856048" w:rsidRPr="00E41E0E" w:rsidRDefault="00856048" w:rsidP="00E41E0E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</w:t>
      </w:r>
      <w:r w:rsidR="0050529D" w:rsidRPr="00E41E0E">
        <w:rPr>
          <w:rFonts w:asciiTheme="majorBidi" w:hAnsiTheme="majorBidi" w:cstheme="majorBidi"/>
          <w:sz w:val="24"/>
          <w:szCs w:val="24"/>
          <w:lang w:val="fr-FR"/>
        </w:rPr>
        <w:t>o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nction</w:t>
      </w:r>
    </w:p>
    <w:p w14:paraId="6C338FE3" w14:textId="77777777" w:rsidR="00856048" w:rsidRPr="00E41E0E" w:rsidRDefault="00856048" w:rsidP="00E41E0E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</w:p>
    <w:p w14:paraId="1123F9D8" w14:textId="77777777" w:rsidR="00856048" w:rsidRPr="00E41E0E" w:rsidRDefault="00856048" w:rsidP="00E41E0E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mode d’emploi</w:t>
      </w:r>
    </w:p>
    <w:p w14:paraId="2C34890B" w14:textId="77777777" w:rsidR="00856048" w:rsidRPr="00E41E0E" w:rsidRDefault="00856048" w:rsidP="00E41E0E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application en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767A3FF6" w14:textId="39589A7B" w:rsidR="00856048" w:rsidRPr="00E41E0E" w:rsidRDefault="00856048" w:rsidP="00E41E0E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entretien de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l'appareil</w:t>
      </w:r>
    </w:p>
    <w:p w14:paraId="4AF4BFD2" w14:textId="77777777" w:rsidR="0050529D" w:rsidRPr="00E41E0E" w:rsidRDefault="0028386F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Chap-3-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appareils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à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dioxyde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 de carbone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comprimé</w:t>
      </w:r>
    </w:p>
    <w:p w14:paraId="2A6FB415" w14:textId="77777777" w:rsidR="0050529D" w:rsidRPr="00E41E0E" w:rsidRDefault="0050529D" w:rsidP="00E41E0E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proofErr w:type="spellStart"/>
      <w:r w:rsidRPr="00E41E0E">
        <w:rPr>
          <w:rFonts w:asciiTheme="majorBidi" w:hAnsiTheme="majorBidi" w:cstheme="majorBidi"/>
          <w:sz w:val="24"/>
          <w:szCs w:val="24"/>
          <w:lang w:val="fr-FR"/>
        </w:rPr>
        <w:t>carbatom</w:t>
      </w:r>
      <w:proofErr w:type="spellEnd"/>
    </w:p>
    <w:p w14:paraId="1A5C4679" w14:textId="77777777" w:rsidR="0050529D" w:rsidRPr="00E41E0E" w:rsidRDefault="0050529D" w:rsidP="00E41E0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1-a Fonction</w:t>
      </w:r>
    </w:p>
    <w:p w14:paraId="61085650" w14:textId="2E340967" w:rsidR="00856048" w:rsidRPr="00E41E0E" w:rsidRDefault="00E41E0E" w:rsidP="00E41E0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</w:t>
      </w:r>
      <w:r w:rsidR="0050529D" w:rsidRPr="00E41E0E">
        <w:rPr>
          <w:rFonts w:asciiTheme="majorBidi" w:hAnsiTheme="majorBidi" w:cstheme="majorBidi"/>
          <w:sz w:val="24"/>
          <w:szCs w:val="24"/>
          <w:lang w:val="fr-FR"/>
        </w:rPr>
        <w:t>-a principe de fonctionnement</w:t>
      </w:r>
    </w:p>
    <w:p w14:paraId="17E42A69" w14:textId="0D0CEA2C" w:rsidR="00444A6F" w:rsidRPr="00E41E0E" w:rsidRDefault="00E41E0E" w:rsidP="00E41E0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444A6F" w:rsidRPr="00E41E0E">
        <w:rPr>
          <w:rFonts w:asciiTheme="majorBidi" w:hAnsiTheme="majorBidi" w:cstheme="majorBidi"/>
          <w:sz w:val="24"/>
          <w:szCs w:val="24"/>
          <w:lang w:val="fr-FR"/>
        </w:rPr>
        <w:t>-a mode d’emploi</w:t>
      </w:r>
    </w:p>
    <w:p w14:paraId="273BAE7A" w14:textId="77777777" w:rsidR="00444A6F" w:rsidRPr="00E41E0E" w:rsidRDefault="00444A6F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chargement</w:t>
      </w:r>
    </w:p>
    <w:p w14:paraId="37A137DE" w14:textId="77777777" w:rsidR="00444A6F" w:rsidRPr="00E41E0E" w:rsidRDefault="00444A6F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technique de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pulvérisation</w:t>
      </w:r>
    </w:p>
    <w:p w14:paraId="3EE9064E" w14:textId="2E1CA30A" w:rsidR="00444A6F" w:rsidRPr="00E41E0E" w:rsidRDefault="00444A6F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           </w:t>
      </w:r>
      <w:r w:rsidR="00E41E0E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applications en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0CA3C331" w14:textId="02537231" w:rsidR="00444A6F" w:rsidRPr="00E41E0E" w:rsidRDefault="00BA3C01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           </w:t>
      </w:r>
      <w:r w:rsidR="00E41E0E">
        <w:rPr>
          <w:rFonts w:asciiTheme="majorBidi" w:hAnsiTheme="majorBidi" w:cstheme="majorBidi"/>
          <w:sz w:val="24"/>
          <w:szCs w:val="24"/>
          <w:lang w:val="fr-FR"/>
        </w:rPr>
        <w:t>5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444A6F" w:rsidRPr="00E41E0E">
        <w:rPr>
          <w:rFonts w:asciiTheme="majorBidi" w:hAnsiTheme="majorBidi" w:cstheme="majorBidi"/>
          <w:sz w:val="24"/>
          <w:szCs w:val="24"/>
          <w:lang w:val="fr-FR"/>
        </w:rPr>
        <w:t>entretien de l’appareil</w:t>
      </w:r>
    </w:p>
    <w:p w14:paraId="0183F503" w14:textId="77777777" w:rsidR="00856048" w:rsidRPr="00E41E0E" w:rsidRDefault="00444A6F" w:rsidP="00E41E0E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proofErr w:type="spellStart"/>
      <w:r w:rsidRPr="00E41E0E">
        <w:rPr>
          <w:rFonts w:asciiTheme="majorBidi" w:hAnsiTheme="majorBidi" w:cstheme="majorBidi"/>
          <w:sz w:val="24"/>
          <w:szCs w:val="24"/>
          <w:lang w:val="fr-FR"/>
        </w:rPr>
        <w:t>atomos</w:t>
      </w:r>
      <w:proofErr w:type="spellEnd"/>
    </w:p>
    <w:p w14:paraId="3E5B2F22" w14:textId="77777777" w:rsidR="00444A6F" w:rsidRPr="00E41E0E" w:rsidRDefault="00BA3C01" w:rsidP="00E41E0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1-</w:t>
      </w:r>
      <w:r w:rsidR="00444A6F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Fonction</w:t>
      </w:r>
    </w:p>
    <w:p w14:paraId="4B2C0A49" w14:textId="65BBCCF8" w:rsidR="00444A6F" w:rsidRPr="00E41E0E" w:rsidRDefault="00E41E0E" w:rsidP="00E41E0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444A6F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principe de fonctionnement</w:t>
      </w:r>
    </w:p>
    <w:p w14:paraId="73937D24" w14:textId="2477F301" w:rsidR="00444A6F" w:rsidRPr="00E41E0E" w:rsidRDefault="00E41E0E" w:rsidP="00E41E0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444A6F" w:rsidRPr="00E41E0E">
        <w:rPr>
          <w:rFonts w:asciiTheme="majorBidi" w:hAnsiTheme="majorBidi" w:cstheme="majorBidi"/>
          <w:sz w:val="24"/>
          <w:szCs w:val="24"/>
          <w:lang w:val="fr-FR"/>
        </w:rPr>
        <w:t>manomètre</w:t>
      </w:r>
    </w:p>
    <w:p w14:paraId="7C34BA1F" w14:textId="58404022" w:rsidR="00444A6F" w:rsidRPr="00E41E0E" w:rsidRDefault="00E41E0E" w:rsidP="00E41E0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4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444A6F" w:rsidRPr="00E41E0E">
        <w:rPr>
          <w:rFonts w:asciiTheme="majorBidi" w:hAnsiTheme="majorBidi" w:cstheme="majorBidi"/>
          <w:sz w:val="24"/>
          <w:szCs w:val="24"/>
          <w:lang w:val="fr-FR"/>
        </w:rPr>
        <w:t>détendeur</w:t>
      </w:r>
    </w:p>
    <w:p w14:paraId="0DD534C5" w14:textId="77777777" w:rsidR="00D50F1A" w:rsidRPr="00E41E0E" w:rsidRDefault="00D50F1A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Chap-4-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pulvérisateur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à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compresseur</w:t>
      </w:r>
    </w:p>
    <w:p w14:paraId="475626A2" w14:textId="77777777" w:rsidR="00D50F1A" w:rsidRPr="00E41E0E" w:rsidRDefault="00D50F1A" w:rsidP="00E41E0E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4F14F01D" w14:textId="77777777" w:rsidR="00D50F1A" w:rsidRPr="00E41E0E" w:rsidRDefault="00BA3C01" w:rsidP="00E41E0E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éléments</w:t>
      </w:r>
      <w:r w:rsidR="00D50F1A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constituent l’appareil</w:t>
      </w:r>
    </w:p>
    <w:p w14:paraId="714C6B83" w14:textId="77777777" w:rsidR="00D50F1A" w:rsidRPr="00E41E0E" w:rsidRDefault="00D50F1A" w:rsidP="00E41E0E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mode d’emploi</w:t>
      </w:r>
    </w:p>
    <w:p w14:paraId="1BC57EC6" w14:textId="77777777" w:rsidR="00D50F1A" w:rsidRPr="00E41E0E" w:rsidRDefault="00D50F1A" w:rsidP="00E41E0E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lastRenderedPageBreak/>
        <w:t xml:space="preserve">applications en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029D20EA" w14:textId="77777777" w:rsidR="00D50F1A" w:rsidRPr="00E41E0E" w:rsidRDefault="00D50F1A" w:rsidP="00E41E0E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entretien de l’appareil</w:t>
      </w:r>
    </w:p>
    <w:p w14:paraId="61046036" w14:textId="77777777" w:rsidR="00D50F1A" w:rsidRPr="00E41E0E" w:rsidRDefault="00D50F1A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Chap-5-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appareild’aspirationàpompeà vide</w:t>
      </w:r>
    </w:p>
    <w:p w14:paraId="7FEBE217" w14:textId="77777777" w:rsidR="00D50F1A" w:rsidRPr="00E41E0E" w:rsidRDefault="00D50F1A" w:rsidP="00E41E0E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174D8179" w14:textId="77777777" w:rsidR="00D50F1A" w:rsidRPr="00E41E0E" w:rsidRDefault="00D50F1A" w:rsidP="00E41E0E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</w:p>
    <w:p w14:paraId="136CAED7" w14:textId="77777777" w:rsidR="00D50F1A" w:rsidRPr="00E41E0E" w:rsidRDefault="00D50F1A" w:rsidP="00E41E0E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actions</w:t>
      </w:r>
    </w:p>
    <w:p w14:paraId="4B7C2434" w14:textId="77777777" w:rsidR="00D50F1A" w:rsidRPr="00E41E0E" w:rsidRDefault="00D50F1A" w:rsidP="00E41E0E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mode d’emploi</w:t>
      </w:r>
    </w:p>
    <w:p w14:paraId="7485BE45" w14:textId="77777777" w:rsidR="00D50F1A" w:rsidRPr="00E41E0E" w:rsidRDefault="00D50F1A" w:rsidP="00E41E0E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applications en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49E16609" w14:textId="77777777" w:rsidR="00D50F1A" w:rsidRPr="00E41E0E" w:rsidRDefault="00BA3C01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évacuation</w:t>
      </w:r>
      <w:r w:rsidR="00D50F1A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de l’excès de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sébum</w:t>
      </w:r>
    </w:p>
    <w:p w14:paraId="6714429B" w14:textId="77777777" w:rsidR="00D50F1A" w:rsidRPr="00E41E0E" w:rsidRDefault="000F620C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extraction des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comédons</w:t>
      </w:r>
    </w:p>
    <w:p w14:paraId="0F4C1E43" w14:textId="77777777" w:rsidR="000F620C" w:rsidRPr="00E41E0E" w:rsidRDefault="00BA3C01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mobilisation</w:t>
      </w:r>
      <w:r w:rsidR="000F620C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des plans profonds de la peau</w:t>
      </w:r>
    </w:p>
    <w:p w14:paraId="76319DAB" w14:textId="77777777" w:rsidR="000F620C" w:rsidRPr="00E41E0E" w:rsidRDefault="000F620C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afflux sanguine</w:t>
      </w:r>
    </w:p>
    <w:p w14:paraId="687AA533" w14:textId="77777777" w:rsidR="000F620C" w:rsidRPr="00E41E0E" w:rsidRDefault="000F620C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contre-indication</w:t>
      </w:r>
    </w:p>
    <w:p w14:paraId="44208DF0" w14:textId="77777777" w:rsidR="000F620C" w:rsidRPr="00E41E0E" w:rsidRDefault="000F620C" w:rsidP="00E41E0E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entretien de l’appareil</w:t>
      </w:r>
    </w:p>
    <w:p w14:paraId="2FF2060E" w14:textId="77777777" w:rsidR="000F620C" w:rsidRPr="00E41E0E" w:rsidRDefault="000F620C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Chap-6-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compresseuretpompeà vide à membrane</w:t>
      </w:r>
    </w:p>
    <w:p w14:paraId="72DF2711" w14:textId="77777777" w:rsidR="000F620C" w:rsidRPr="00E41E0E" w:rsidRDefault="000F620C" w:rsidP="00E41E0E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75EAAB29" w14:textId="6C82E59D" w:rsidR="000F620C" w:rsidRPr="00E41E0E" w:rsidRDefault="00E41E0E" w:rsidP="00E41E0E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éléments</w:t>
      </w:r>
      <w:r w:rsidR="000F620C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constituent l’appareil</w:t>
      </w:r>
    </w:p>
    <w:p w14:paraId="46B54AFD" w14:textId="77777777" w:rsidR="000F620C" w:rsidRPr="00E41E0E" w:rsidRDefault="000F620C" w:rsidP="00E41E0E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</w:p>
    <w:p w14:paraId="340AB8EF" w14:textId="77777777" w:rsidR="000F620C" w:rsidRPr="00E41E0E" w:rsidRDefault="000F620C" w:rsidP="00E41E0E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conclusion</w:t>
      </w:r>
    </w:p>
    <w:p w14:paraId="1A656751" w14:textId="77777777" w:rsidR="003A7211" w:rsidRPr="00E41E0E" w:rsidRDefault="003A7211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Chap-7-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appareil vibrant</w:t>
      </w:r>
    </w:p>
    <w:p w14:paraId="3F3954A2" w14:textId="77777777" w:rsidR="003A7211" w:rsidRPr="00E41E0E" w:rsidRDefault="003A7211" w:rsidP="00E41E0E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1570AC43" w14:textId="11DA6954" w:rsidR="003A7211" w:rsidRPr="00E41E0E" w:rsidRDefault="00E41E0E" w:rsidP="00E41E0E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éléments</w:t>
      </w:r>
      <w:r w:rsidR="003A721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constituent l’appareil</w:t>
      </w:r>
    </w:p>
    <w:p w14:paraId="1E8D3EEA" w14:textId="696AA35D" w:rsidR="003A7211" w:rsidRPr="00E41E0E" w:rsidRDefault="003A7211" w:rsidP="00E41E0E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principe de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fonctionnement</w:t>
      </w:r>
    </w:p>
    <w:p w14:paraId="2BB34FCE" w14:textId="77777777" w:rsidR="003A7211" w:rsidRPr="00E41E0E" w:rsidRDefault="003A7211" w:rsidP="00E41E0E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effets</w:t>
      </w:r>
      <w:r w:rsidR="00666A2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physiologiques</w:t>
      </w:r>
    </w:p>
    <w:p w14:paraId="19095F8A" w14:textId="77777777" w:rsidR="003A7211" w:rsidRPr="00E41E0E" w:rsidRDefault="003A7211" w:rsidP="00E41E0E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mode d’emploi</w:t>
      </w:r>
    </w:p>
    <w:p w14:paraId="17A2F279" w14:textId="0FA90809" w:rsidR="003A7211" w:rsidRPr="00E41E0E" w:rsidRDefault="003A7211" w:rsidP="00E41E0E">
      <w:pPr>
        <w:pStyle w:val="ListParagraph"/>
        <w:numPr>
          <w:ilvl w:val="0"/>
          <w:numId w:val="1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application en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613CCE6B" w14:textId="77777777" w:rsidR="000F620C" w:rsidRPr="00E41E0E" w:rsidRDefault="000F620C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</w:t>
      </w:r>
      <w:r w:rsidR="003A7211"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8</w:t>
      </w: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-</w:t>
      </w:r>
      <w:r w:rsidR="001E652A" w:rsidRPr="00E41E0E">
        <w:rPr>
          <w:rFonts w:asciiTheme="majorBidi" w:hAnsiTheme="majorBidi" w:cstheme="majorBidi"/>
          <w:sz w:val="24"/>
          <w:szCs w:val="24"/>
          <w:lang w:val="fr-FR"/>
        </w:rPr>
        <w:t>appareil pour l’utilisation de la cire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E652A" w:rsidRPr="00E41E0E">
        <w:rPr>
          <w:rFonts w:asciiTheme="majorBidi" w:hAnsiTheme="majorBidi" w:cstheme="majorBidi"/>
          <w:sz w:val="24"/>
          <w:szCs w:val="24"/>
          <w:lang w:val="fr-FR"/>
        </w:rPr>
        <w:t>chaude</w:t>
      </w:r>
    </w:p>
    <w:p w14:paraId="74C7BD21" w14:textId="77777777" w:rsidR="001E652A" w:rsidRPr="00E41E0E" w:rsidRDefault="001E652A" w:rsidP="00E41E0E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2DAF8829" w14:textId="77777777" w:rsidR="001E652A" w:rsidRPr="00E41E0E" w:rsidRDefault="001E652A" w:rsidP="00E41E0E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</w:p>
    <w:p w14:paraId="42075966" w14:textId="77777777" w:rsidR="001E652A" w:rsidRPr="00E41E0E" w:rsidRDefault="001E652A" w:rsidP="00E41E0E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mode d’emploi</w:t>
      </w:r>
    </w:p>
    <w:p w14:paraId="2EFD62FD" w14:textId="77777777" w:rsidR="001E652A" w:rsidRPr="00E41E0E" w:rsidRDefault="001E652A" w:rsidP="00E41E0E">
      <w:pPr>
        <w:pStyle w:val="ListParagraph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entretien de l’appareil</w:t>
      </w:r>
    </w:p>
    <w:p w14:paraId="49CB61F2" w14:textId="77777777" w:rsidR="001E652A" w:rsidRPr="00E41E0E" w:rsidRDefault="001E652A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Chap-8-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appareil pour l’utilisation de la </w:t>
      </w:r>
      <w:r w:rsidR="00BA3C01" w:rsidRPr="00E41E0E">
        <w:rPr>
          <w:rFonts w:asciiTheme="majorBidi" w:hAnsiTheme="majorBidi" w:cstheme="majorBidi"/>
          <w:sz w:val="24"/>
          <w:szCs w:val="24"/>
          <w:lang w:val="fr-FR"/>
        </w:rPr>
        <w:t>paraffine</w:t>
      </w:r>
    </w:p>
    <w:p w14:paraId="1A79592F" w14:textId="77777777" w:rsidR="001E652A" w:rsidRPr="00E41E0E" w:rsidRDefault="003A7211" w:rsidP="00E41E0E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3C5F1280" w14:textId="77777777" w:rsidR="003A7211" w:rsidRPr="00E41E0E" w:rsidRDefault="003A7211" w:rsidP="00E41E0E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</w:p>
    <w:p w14:paraId="26559BB5" w14:textId="77777777" w:rsidR="003A7211" w:rsidRPr="00E41E0E" w:rsidRDefault="003A7211" w:rsidP="00E41E0E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mode d’emploi</w:t>
      </w:r>
    </w:p>
    <w:p w14:paraId="3D43351D" w14:textId="77777777" w:rsidR="003A7211" w:rsidRPr="00E41E0E" w:rsidRDefault="003A7211" w:rsidP="00E41E0E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actions</w:t>
      </w:r>
    </w:p>
    <w:p w14:paraId="56596284" w14:textId="11F068FA" w:rsidR="003A7211" w:rsidRPr="00E41E0E" w:rsidRDefault="003A7211" w:rsidP="00E41E0E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applications en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3E2538A5" w14:textId="77777777" w:rsidR="003A7211" w:rsidRPr="00E41E0E" w:rsidRDefault="003A7211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Chap-9-</w:t>
      </w:r>
      <w:r w:rsidR="007762EA" w:rsidRPr="00E41E0E">
        <w:rPr>
          <w:rFonts w:asciiTheme="majorBidi" w:hAnsiTheme="majorBidi" w:cstheme="majorBidi"/>
          <w:sz w:val="24"/>
          <w:szCs w:val="24"/>
          <w:lang w:val="fr-FR"/>
        </w:rPr>
        <w:t>appareil pour l’utilisation de la paraffine</w:t>
      </w:r>
    </w:p>
    <w:p w14:paraId="34FAF1DA" w14:textId="77777777" w:rsidR="007762EA" w:rsidRPr="00E41E0E" w:rsidRDefault="007762EA" w:rsidP="00E41E0E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1A1CFEDB" w14:textId="77777777" w:rsidR="007762EA" w:rsidRPr="00E41E0E" w:rsidRDefault="007762EA" w:rsidP="00E41E0E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</w:p>
    <w:p w14:paraId="6569D60C" w14:textId="77777777" w:rsidR="007762EA" w:rsidRPr="00E41E0E" w:rsidRDefault="007762EA" w:rsidP="00E41E0E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mode d’emploi</w:t>
      </w:r>
    </w:p>
    <w:p w14:paraId="284576EF" w14:textId="77777777" w:rsidR="007762EA" w:rsidRPr="00E41E0E" w:rsidRDefault="007762EA" w:rsidP="00E41E0E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actions</w:t>
      </w:r>
    </w:p>
    <w:p w14:paraId="0BF069DF" w14:textId="1C24FC1B" w:rsidR="007762EA" w:rsidRPr="00E41E0E" w:rsidRDefault="007762EA" w:rsidP="00E41E0E">
      <w:pPr>
        <w:pStyle w:val="ListParagraph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applications en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211A4896" w14:textId="77777777" w:rsidR="001030D9" w:rsidRPr="00E41E0E" w:rsidRDefault="001030D9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Chap-10-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appareilrotatifàbrosses</w:t>
      </w:r>
    </w:p>
    <w:p w14:paraId="085F5B4B" w14:textId="77777777" w:rsidR="001030D9" w:rsidRPr="00E41E0E" w:rsidRDefault="001030D9" w:rsidP="00E41E0E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4D3DF395" w14:textId="77777777" w:rsidR="001030D9" w:rsidRPr="00E41E0E" w:rsidRDefault="001030D9" w:rsidP="00E41E0E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</w:p>
    <w:p w14:paraId="5CB682D4" w14:textId="77777777" w:rsidR="001030D9" w:rsidRPr="00E41E0E" w:rsidRDefault="001030D9" w:rsidP="00E41E0E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lastRenderedPageBreak/>
        <w:t>action</w:t>
      </w:r>
    </w:p>
    <w:p w14:paraId="60C5E7D7" w14:textId="77777777" w:rsidR="001030D9" w:rsidRPr="00E41E0E" w:rsidRDefault="001030D9" w:rsidP="00E41E0E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mode d’emploi</w:t>
      </w:r>
    </w:p>
    <w:p w14:paraId="235C015E" w14:textId="5C098E3C" w:rsidR="001030D9" w:rsidRPr="00E41E0E" w:rsidRDefault="001030D9" w:rsidP="00E41E0E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applications en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1BAD39F5" w14:textId="77777777" w:rsidR="001030D9" w:rsidRPr="00E41E0E" w:rsidRDefault="001030D9" w:rsidP="00E41E0E">
      <w:pPr>
        <w:pStyle w:val="ListParagraph"/>
        <w:numPr>
          <w:ilvl w:val="0"/>
          <w:numId w:val="1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entretien de l’appareil</w:t>
      </w:r>
    </w:p>
    <w:p w14:paraId="5F95386E" w14:textId="77262BEA" w:rsidR="001030D9" w:rsidRPr="00E41E0E" w:rsidRDefault="001030D9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Chap-11-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appareil pour la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stérilisation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 des instruments</w:t>
      </w:r>
    </w:p>
    <w:p w14:paraId="7AA2B849" w14:textId="6AB43CCC" w:rsidR="001030D9" w:rsidRPr="00E41E0E" w:rsidRDefault="00E41E0E" w:rsidP="00E41E0E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4F84D10A" w14:textId="77777777" w:rsidR="001030D9" w:rsidRPr="00E41E0E" w:rsidRDefault="001030D9" w:rsidP="00E41E0E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</w:p>
    <w:p w14:paraId="355444AD" w14:textId="77777777" w:rsidR="001030D9" w:rsidRPr="00E41E0E" w:rsidRDefault="001030D9" w:rsidP="00E41E0E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action</w:t>
      </w:r>
    </w:p>
    <w:p w14:paraId="7CDB64BB" w14:textId="77777777" w:rsidR="001030D9" w:rsidRPr="00E41E0E" w:rsidRDefault="001030D9" w:rsidP="00E41E0E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mode d’emploi</w:t>
      </w:r>
    </w:p>
    <w:p w14:paraId="07B44981" w14:textId="0B206EFE" w:rsidR="001030D9" w:rsidRPr="00E41E0E" w:rsidRDefault="001030D9" w:rsidP="00E41E0E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application en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2A749F2C" w14:textId="440AFA00" w:rsidR="001030D9" w:rsidRPr="00E41E0E" w:rsidRDefault="001030D9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Chap-12-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Appareils</w:t>
      </w:r>
      <w:r w:rsidR="00D55C0A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émetteurs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 de rayons ultra-violets</w:t>
      </w:r>
    </w:p>
    <w:p w14:paraId="570B357F" w14:textId="77777777" w:rsidR="001030D9" w:rsidRPr="00E41E0E" w:rsidRDefault="001030D9" w:rsidP="00E41E0E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64103329" w14:textId="1302158F" w:rsidR="001030D9" w:rsidRPr="00E41E0E" w:rsidRDefault="00E41E0E" w:rsidP="00E41E0E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émetteurs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030D9" w:rsidRPr="00E41E0E">
        <w:rPr>
          <w:rFonts w:asciiTheme="majorBidi" w:hAnsiTheme="majorBidi" w:cstheme="majorBidi"/>
          <w:sz w:val="24"/>
          <w:szCs w:val="24"/>
          <w:lang w:val="fr-FR"/>
        </w:rPr>
        <w:t>à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basse pression</w:t>
      </w:r>
    </w:p>
    <w:p w14:paraId="5C87868E" w14:textId="2B8EFE9D" w:rsidR="001030D9" w:rsidRPr="00E41E0E" w:rsidRDefault="00E41E0E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éléments</w:t>
      </w:r>
      <w:r w:rsidR="001030D9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constituent l’appareil</w:t>
      </w:r>
    </w:p>
    <w:p w14:paraId="5641ED8C" w14:textId="77777777" w:rsidR="001030D9" w:rsidRPr="00E41E0E" w:rsidRDefault="001030D9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</w:p>
    <w:p w14:paraId="3A42E648" w14:textId="77777777" w:rsidR="001030D9" w:rsidRPr="00E41E0E" w:rsidRDefault="001030D9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action physiologique</w:t>
      </w:r>
    </w:p>
    <w:p w14:paraId="33892A81" w14:textId="1FD62613" w:rsidR="00EC73A9" w:rsidRPr="00E41E0E" w:rsidRDefault="00E41E0E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précautions</w:t>
      </w:r>
      <w:r w:rsidR="00EC73A9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d’emploi</w:t>
      </w:r>
    </w:p>
    <w:p w14:paraId="3030623E" w14:textId="77777777" w:rsidR="00EC73A9" w:rsidRPr="00E41E0E" w:rsidRDefault="00EC73A9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contre-indications</w:t>
      </w:r>
    </w:p>
    <w:p w14:paraId="4B35B406" w14:textId="77777777" w:rsidR="00EC73A9" w:rsidRPr="00E41E0E" w:rsidRDefault="00EC73A9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entretien de l’appareil</w:t>
      </w:r>
    </w:p>
    <w:p w14:paraId="6648194D" w14:textId="2C9ED5A6" w:rsidR="00EC73A9" w:rsidRPr="00E41E0E" w:rsidRDefault="00E41E0E" w:rsidP="00E41E0E">
      <w:pPr>
        <w:pStyle w:val="ListParagraph"/>
        <w:numPr>
          <w:ilvl w:val="0"/>
          <w:numId w:val="1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émetteurs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C73A9" w:rsidRPr="00E41E0E">
        <w:rPr>
          <w:rFonts w:asciiTheme="majorBidi" w:hAnsiTheme="majorBidi" w:cstheme="majorBidi"/>
          <w:sz w:val="24"/>
          <w:szCs w:val="24"/>
          <w:lang w:val="fr-FR"/>
        </w:rPr>
        <w:t>à haute pression</w:t>
      </w:r>
    </w:p>
    <w:p w14:paraId="76FF97FB" w14:textId="443D1B72" w:rsidR="00EC73A9" w:rsidRPr="00E41E0E" w:rsidRDefault="00E41E0E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précautions</w:t>
      </w:r>
      <w:r w:rsidR="00EC73A9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d’emploi</w:t>
      </w:r>
    </w:p>
    <w:p w14:paraId="46765F6F" w14:textId="3E1A011C" w:rsidR="00F504BB" w:rsidRPr="00E41E0E" w:rsidRDefault="00F504BB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Chap-13-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information sur le laser utilise en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esthétique</w:t>
      </w:r>
    </w:p>
    <w:p w14:paraId="46380ADA" w14:textId="2D819A81" w:rsidR="00F504BB" w:rsidRPr="00E41E0E" w:rsidRDefault="00E41E0E" w:rsidP="00E41E0E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définition</w:t>
      </w:r>
    </w:p>
    <w:p w14:paraId="6F052BC1" w14:textId="082C9897" w:rsidR="00F504BB" w:rsidRPr="00E41E0E" w:rsidRDefault="00E41E0E" w:rsidP="00E41E0E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générateur</w:t>
      </w:r>
      <w:r w:rsidR="00F504BB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de laser</w:t>
      </w:r>
    </w:p>
    <w:p w14:paraId="346C6DCB" w14:textId="25D04BC4" w:rsidR="00F504BB" w:rsidRPr="00E41E0E" w:rsidRDefault="00F504BB" w:rsidP="00E41E0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-actions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méthodes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 d’application</w:t>
      </w:r>
    </w:p>
    <w:p w14:paraId="3EBCE721" w14:textId="77777777" w:rsidR="00F504BB" w:rsidRPr="00E41E0E" w:rsidRDefault="00F504BB" w:rsidP="00E41E0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Chap-14-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appareilà haute fréquence</w:t>
      </w:r>
    </w:p>
    <w:p w14:paraId="6FFBA36B" w14:textId="21A5A340" w:rsidR="00F504BB" w:rsidRPr="00E41E0E" w:rsidRDefault="00E41E0E" w:rsidP="00E41E0E">
      <w:pPr>
        <w:pStyle w:val="ListParagraph"/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fonction</w:t>
      </w:r>
    </w:p>
    <w:p w14:paraId="23B9362F" w14:textId="77777777" w:rsidR="00F504BB" w:rsidRPr="00E41E0E" w:rsidRDefault="00F504BB" w:rsidP="00E41E0E">
      <w:pPr>
        <w:pStyle w:val="ListParagraph"/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principe de fonctionnement</w:t>
      </w:r>
    </w:p>
    <w:p w14:paraId="13607BB9" w14:textId="13DAE026" w:rsidR="00F504BB" w:rsidRPr="00E41E0E" w:rsidRDefault="00F504BB" w:rsidP="00E41E0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-le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générateur</w:t>
      </w:r>
    </w:p>
    <w:p w14:paraId="77772918" w14:textId="7B993A55" w:rsidR="00F504BB" w:rsidRPr="00E41E0E" w:rsidRDefault="00F504BB" w:rsidP="00E41E0E">
      <w:pPr>
        <w:pStyle w:val="ListParagraph"/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 xml:space="preserve">-Les </w:t>
      </w:r>
      <w:r w:rsidR="00E41E0E" w:rsidRPr="00E41E0E">
        <w:rPr>
          <w:rFonts w:asciiTheme="majorBidi" w:hAnsiTheme="majorBidi" w:cstheme="majorBidi"/>
          <w:sz w:val="24"/>
          <w:szCs w:val="24"/>
          <w:lang w:val="fr-FR"/>
        </w:rPr>
        <w:t>électrodes</w:t>
      </w:r>
    </w:p>
    <w:p w14:paraId="31706319" w14:textId="77777777" w:rsidR="00F504BB" w:rsidRPr="00E41E0E" w:rsidRDefault="00F504BB" w:rsidP="00E41E0E">
      <w:pPr>
        <w:pStyle w:val="ListParagraph"/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effets</w:t>
      </w:r>
      <w:r w:rsidR="00666A22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41E0E">
        <w:rPr>
          <w:rFonts w:asciiTheme="majorBidi" w:hAnsiTheme="majorBidi" w:cstheme="majorBidi"/>
          <w:sz w:val="24"/>
          <w:szCs w:val="24"/>
          <w:lang w:val="fr-FR"/>
        </w:rPr>
        <w:t>physiologiques</w:t>
      </w:r>
    </w:p>
    <w:p w14:paraId="3F9686C8" w14:textId="77777777" w:rsidR="00AD74A6" w:rsidRPr="00E41E0E" w:rsidRDefault="00F504BB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courants de haute fré</w:t>
      </w:r>
      <w:r w:rsidR="00AD74A6" w:rsidRPr="00E41E0E">
        <w:rPr>
          <w:rFonts w:asciiTheme="majorBidi" w:hAnsiTheme="majorBidi" w:cstheme="majorBidi"/>
          <w:sz w:val="24"/>
          <w:szCs w:val="24"/>
          <w:lang w:val="fr-FR"/>
        </w:rPr>
        <w:t>quence</w:t>
      </w:r>
    </w:p>
    <w:p w14:paraId="0CBD7230" w14:textId="77777777" w:rsidR="00AD74A6" w:rsidRPr="00E41E0E" w:rsidRDefault="002D05DB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ozone</w:t>
      </w:r>
    </w:p>
    <w:p w14:paraId="5AD25282" w14:textId="77777777" w:rsidR="00AD74A6" w:rsidRPr="00E41E0E" w:rsidRDefault="00AD74A6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ultra-violets</w:t>
      </w:r>
    </w:p>
    <w:p w14:paraId="51B43279" w14:textId="34732301" w:rsidR="00AD74A6" w:rsidRPr="00E41E0E" w:rsidRDefault="00E41E0E" w:rsidP="00E41E0E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E41E0E">
        <w:rPr>
          <w:rFonts w:asciiTheme="majorBidi" w:hAnsiTheme="majorBidi" w:cstheme="majorBidi"/>
          <w:sz w:val="24"/>
          <w:szCs w:val="24"/>
          <w:lang w:val="fr-FR"/>
        </w:rPr>
        <w:t>émissions</w:t>
      </w:r>
      <w:r w:rsidR="00AD74A6" w:rsidRPr="00E41E0E">
        <w:rPr>
          <w:rFonts w:asciiTheme="majorBidi" w:hAnsiTheme="majorBidi" w:cstheme="majorBidi"/>
          <w:sz w:val="24"/>
          <w:szCs w:val="24"/>
          <w:lang w:val="fr-FR"/>
        </w:rPr>
        <w:t xml:space="preserve"> lumineuses</w:t>
      </w:r>
    </w:p>
    <w:p w14:paraId="09011F5B" w14:textId="77777777" w:rsidR="001030D9" w:rsidRPr="00E41E0E" w:rsidRDefault="001030D9" w:rsidP="00E41E0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1030D9" w:rsidRPr="00E41E0E" w:rsidSect="00376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091"/>
    <w:multiLevelType w:val="hybridMultilevel"/>
    <w:tmpl w:val="3B00F5E8"/>
    <w:lvl w:ilvl="0" w:tplc="1F488A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81CF3"/>
    <w:multiLevelType w:val="hybridMultilevel"/>
    <w:tmpl w:val="3C7EF69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05789"/>
    <w:multiLevelType w:val="hybridMultilevel"/>
    <w:tmpl w:val="DCAC6FB8"/>
    <w:lvl w:ilvl="0" w:tplc="554E036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  <w:bCs/>
        <w:sz w:val="28"/>
        <w:szCs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86699"/>
    <w:multiLevelType w:val="hybridMultilevel"/>
    <w:tmpl w:val="EF0C253E"/>
    <w:lvl w:ilvl="0" w:tplc="4168A1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35B23"/>
    <w:multiLevelType w:val="hybridMultilevel"/>
    <w:tmpl w:val="E2AED506"/>
    <w:lvl w:ilvl="0" w:tplc="D17E8A2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B054C"/>
    <w:multiLevelType w:val="hybridMultilevel"/>
    <w:tmpl w:val="77D8FEF6"/>
    <w:lvl w:ilvl="0" w:tplc="8A6A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F53B7"/>
    <w:multiLevelType w:val="hybridMultilevel"/>
    <w:tmpl w:val="E9AADAD6"/>
    <w:lvl w:ilvl="0" w:tplc="86D898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27DDE"/>
    <w:multiLevelType w:val="hybridMultilevel"/>
    <w:tmpl w:val="3AAE9B0C"/>
    <w:lvl w:ilvl="0" w:tplc="AB86E9A8">
      <w:start w:val="1"/>
      <w:numFmt w:val="lowerLetter"/>
      <w:lvlText w:val="%1-"/>
      <w:lvlJc w:val="left"/>
      <w:pPr>
        <w:ind w:left="720" w:hanging="360"/>
      </w:pPr>
      <w:rPr>
        <w:rFonts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833A6"/>
    <w:multiLevelType w:val="hybridMultilevel"/>
    <w:tmpl w:val="52A85C1A"/>
    <w:lvl w:ilvl="0" w:tplc="02A612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46923"/>
    <w:multiLevelType w:val="hybridMultilevel"/>
    <w:tmpl w:val="3E5A6A90"/>
    <w:lvl w:ilvl="0" w:tplc="15D0327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413B45"/>
    <w:multiLevelType w:val="hybridMultilevel"/>
    <w:tmpl w:val="DD8A8E4C"/>
    <w:lvl w:ilvl="0" w:tplc="71925CF2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81BEF"/>
    <w:multiLevelType w:val="hybridMultilevel"/>
    <w:tmpl w:val="228A7236"/>
    <w:lvl w:ilvl="0" w:tplc="8440230E">
      <w:start w:val="4"/>
      <w:numFmt w:val="bullet"/>
      <w:lvlText w:val="-"/>
      <w:lvlJc w:val="left"/>
      <w:pPr>
        <w:ind w:left="136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2">
    <w:nsid w:val="55F849F7"/>
    <w:multiLevelType w:val="hybridMultilevel"/>
    <w:tmpl w:val="8A2EB26E"/>
    <w:lvl w:ilvl="0" w:tplc="DAAA2B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535955"/>
    <w:multiLevelType w:val="hybridMultilevel"/>
    <w:tmpl w:val="A68A9842"/>
    <w:lvl w:ilvl="0" w:tplc="F0687E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42F7D"/>
    <w:multiLevelType w:val="hybridMultilevel"/>
    <w:tmpl w:val="8904F7E4"/>
    <w:lvl w:ilvl="0" w:tplc="B0DC8622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4A5317"/>
    <w:multiLevelType w:val="hybridMultilevel"/>
    <w:tmpl w:val="FA80C8B4"/>
    <w:lvl w:ilvl="0" w:tplc="EDD0CB46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6BD31B7"/>
    <w:multiLevelType w:val="hybridMultilevel"/>
    <w:tmpl w:val="C884F894"/>
    <w:lvl w:ilvl="0" w:tplc="9D86CA2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233D01"/>
    <w:multiLevelType w:val="hybridMultilevel"/>
    <w:tmpl w:val="B9129942"/>
    <w:lvl w:ilvl="0" w:tplc="5C98A0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5"/>
  </w:num>
  <w:num w:numId="5">
    <w:abstractNumId w:val="7"/>
  </w:num>
  <w:num w:numId="6">
    <w:abstractNumId w:val="11"/>
  </w:num>
  <w:num w:numId="7">
    <w:abstractNumId w:val="13"/>
  </w:num>
  <w:num w:numId="8">
    <w:abstractNumId w:val="0"/>
  </w:num>
  <w:num w:numId="9">
    <w:abstractNumId w:val="9"/>
  </w:num>
  <w:num w:numId="10">
    <w:abstractNumId w:val="2"/>
  </w:num>
  <w:num w:numId="11">
    <w:abstractNumId w:val="12"/>
  </w:num>
  <w:num w:numId="12">
    <w:abstractNumId w:val="6"/>
  </w:num>
  <w:num w:numId="13">
    <w:abstractNumId w:val="3"/>
  </w:num>
  <w:num w:numId="14">
    <w:abstractNumId w:val="8"/>
  </w:num>
  <w:num w:numId="15">
    <w:abstractNumId w:val="10"/>
  </w:num>
  <w:num w:numId="16">
    <w:abstractNumId w:val="4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67140"/>
    <w:rsid w:val="000F620C"/>
    <w:rsid w:val="001030D9"/>
    <w:rsid w:val="001E652A"/>
    <w:rsid w:val="0028386F"/>
    <w:rsid w:val="002D05DB"/>
    <w:rsid w:val="00376D62"/>
    <w:rsid w:val="003A7211"/>
    <w:rsid w:val="003D2C5A"/>
    <w:rsid w:val="00427D80"/>
    <w:rsid w:val="00444A6F"/>
    <w:rsid w:val="004B6062"/>
    <w:rsid w:val="0050529D"/>
    <w:rsid w:val="00654EEB"/>
    <w:rsid w:val="00666A22"/>
    <w:rsid w:val="007762EA"/>
    <w:rsid w:val="00856048"/>
    <w:rsid w:val="00AB36F0"/>
    <w:rsid w:val="00AD74A6"/>
    <w:rsid w:val="00AD7F16"/>
    <w:rsid w:val="00BA3C01"/>
    <w:rsid w:val="00C235BD"/>
    <w:rsid w:val="00C570A2"/>
    <w:rsid w:val="00C805A9"/>
    <w:rsid w:val="00CC4C9F"/>
    <w:rsid w:val="00D50F1A"/>
    <w:rsid w:val="00D55C0A"/>
    <w:rsid w:val="00D67140"/>
    <w:rsid w:val="00E41E0E"/>
    <w:rsid w:val="00EC73A9"/>
    <w:rsid w:val="00ED7C1E"/>
    <w:rsid w:val="00F50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F43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D62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F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A676C-60DE-4D3D-A3EF-636D29B3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</dc:creator>
  <cp:lastModifiedBy>User</cp:lastModifiedBy>
  <cp:revision>23</cp:revision>
  <dcterms:created xsi:type="dcterms:W3CDTF">2016-09-07T09:05:00Z</dcterms:created>
  <dcterms:modified xsi:type="dcterms:W3CDTF">2020-09-23T10:52:00Z</dcterms:modified>
</cp:coreProperties>
</file>